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C034D" w:rsidRDefault="009C034D">
      <w:pPr>
        <w:ind w:left="0" w:hanging="2"/>
        <w:jc w:val="center"/>
      </w:pPr>
    </w:p>
    <w:p w14:paraId="00000002" w14:textId="77777777" w:rsidR="009C034D" w:rsidRDefault="0098112D">
      <w:pPr>
        <w:ind w:left="0" w:hanging="2"/>
        <w:jc w:val="center"/>
      </w:pPr>
      <w:r>
        <w:rPr>
          <w:b/>
          <w:i/>
        </w:rPr>
        <w:t>CURRICULUM VITAE</w:t>
      </w:r>
    </w:p>
    <w:p w14:paraId="00000003" w14:textId="77777777" w:rsidR="009C034D" w:rsidRDefault="009C034D">
      <w:pPr>
        <w:ind w:left="0" w:hanging="2"/>
        <w:jc w:val="center"/>
      </w:pPr>
    </w:p>
    <w:p w14:paraId="00000004" w14:textId="77777777" w:rsidR="009C034D" w:rsidRDefault="0098112D">
      <w:pPr>
        <w:ind w:left="0" w:hanging="2"/>
      </w:pPr>
      <w:r>
        <w:t>PERSONAL INFORMATION:</w:t>
      </w:r>
    </w:p>
    <w:p w14:paraId="00000005" w14:textId="77777777" w:rsidR="009C034D" w:rsidRDefault="009C034D">
      <w:pPr>
        <w:ind w:left="0" w:hanging="2"/>
      </w:pPr>
    </w:p>
    <w:p w14:paraId="00000006" w14:textId="77777777" w:rsidR="009C034D" w:rsidRDefault="0098112D">
      <w:pPr>
        <w:ind w:left="0" w:hanging="2"/>
      </w:pPr>
      <w:r>
        <w:tab/>
        <w:t>Dr. Jason A. Rosas</w:t>
      </w:r>
    </w:p>
    <w:p w14:paraId="00000007" w14:textId="77777777" w:rsidR="009C034D" w:rsidRDefault="0098112D">
      <w:pPr>
        <w:ind w:left="0" w:hanging="2"/>
      </w:pPr>
      <w:r>
        <w:tab/>
        <w:t>1780 West 3</w:t>
      </w:r>
      <w:r>
        <w:rPr>
          <w:vertAlign w:val="superscript"/>
        </w:rPr>
        <w:t>rd</w:t>
      </w:r>
      <w:r>
        <w:t xml:space="preserve"> Street, Apt 5D</w:t>
      </w:r>
    </w:p>
    <w:p w14:paraId="00000008" w14:textId="77777777" w:rsidR="009C034D" w:rsidRDefault="0098112D">
      <w:pPr>
        <w:ind w:left="0" w:hanging="2"/>
      </w:pPr>
      <w:r>
        <w:tab/>
        <w:t>Brooklyn, NY 11223</w:t>
      </w:r>
    </w:p>
    <w:p w14:paraId="00000009" w14:textId="77777777" w:rsidR="009C034D" w:rsidRDefault="0098112D">
      <w:pPr>
        <w:ind w:left="0" w:hanging="2"/>
      </w:pPr>
      <w:r>
        <w:tab/>
        <w:t>917-538-3141</w:t>
      </w:r>
    </w:p>
    <w:p w14:paraId="0000000A" w14:textId="77777777" w:rsidR="009C034D" w:rsidRDefault="009C034D">
      <w:pPr>
        <w:ind w:left="0" w:hanging="2"/>
      </w:pPr>
    </w:p>
    <w:p w14:paraId="0000000B" w14:textId="77777777" w:rsidR="009C034D" w:rsidRDefault="0098112D">
      <w:pPr>
        <w:ind w:left="0" w:hanging="2"/>
      </w:pPr>
      <w:r>
        <w:t>EDUCATION:</w:t>
      </w:r>
    </w:p>
    <w:p w14:paraId="0000000C" w14:textId="77777777" w:rsidR="009C034D" w:rsidRDefault="0098112D">
      <w:pPr>
        <w:ind w:left="0" w:hanging="2"/>
      </w:pPr>
      <w:r>
        <w:tab/>
      </w:r>
    </w:p>
    <w:p w14:paraId="0000000D" w14:textId="77777777" w:rsidR="009C034D" w:rsidRDefault="0098112D">
      <w:pPr>
        <w:ind w:left="0" w:hanging="2"/>
      </w:pPr>
      <w:r>
        <w:t>Doctor of Philosophy, The Graduate Center, City University of New York, Department of Speech-Language-Hearing Sciences, New York, New York, September 2022</w:t>
      </w:r>
    </w:p>
    <w:p w14:paraId="0000000E" w14:textId="77777777" w:rsidR="009C034D" w:rsidRDefault="009C034D">
      <w:pPr>
        <w:ind w:left="0" w:hanging="2"/>
      </w:pPr>
    </w:p>
    <w:p w14:paraId="0000000F" w14:textId="77777777" w:rsidR="009C034D" w:rsidRDefault="0098112D">
      <w:pPr>
        <w:ind w:left="0" w:hanging="2"/>
      </w:pPr>
      <w:r>
        <w:t>Master of Philosophy, The Graduate Center, City University of New York, Department of Speech-Languag</w:t>
      </w:r>
      <w:r>
        <w:t xml:space="preserve">e-Hearing Sciences, New York, New York, June 2014 </w:t>
      </w:r>
    </w:p>
    <w:p w14:paraId="00000010" w14:textId="77777777" w:rsidR="009C034D" w:rsidRDefault="009C034D">
      <w:pPr>
        <w:ind w:left="0" w:hanging="2"/>
      </w:pPr>
    </w:p>
    <w:p w14:paraId="00000011" w14:textId="77777777" w:rsidR="009C034D" w:rsidRDefault="0098112D">
      <w:pPr>
        <w:ind w:left="0" w:hanging="2"/>
      </w:pPr>
      <w:r>
        <w:t>Bilingual Extension Certification Program, Marymount Manhattan College, New York, New York, December 2000</w:t>
      </w:r>
    </w:p>
    <w:p w14:paraId="00000012" w14:textId="77777777" w:rsidR="009C034D" w:rsidRDefault="009C034D">
      <w:pPr>
        <w:ind w:left="0" w:hanging="2"/>
      </w:pPr>
    </w:p>
    <w:p w14:paraId="00000013" w14:textId="77777777" w:rsidR="009C034D" w:rsidRDefault="0098112D">
      <w:pPr>
        <w:ind w:left="0" w:hanging="2"/>
      </w:pPr>
      <w:r>
        <w:t>Master of Science, Teachers College, Columbia University, Department of Communication Sciences an</w:t>
      </w:r>
      <w:r>
        <w:t>d Disorders, New York, New York, May 2000</w:t>
      </w:r>
    </w:p>
    <w:p w14:paraId="00000014" w14:textId="77777777" w:rsidR="009C034D" w:rsidRDefault="009C034D">
      <w:pPr>
        <w:ind w:left="0" w:hanging="2"/>
      </w:pPr>
    </w:p>
    <w:p w14:paraId="00000015" w14:textId="77777777" w:rsidR="009C034D" w:rsidRDefault="0098112D">
      <w:pPr>
        <w:ind w:left="0" w:hanging="2"/>
      </w:pPr>
      <w:r>
        <w:t>Bachelor of Arts and Sciences, University of Pennsylvania, Department of Psychology, Philadelphia, Pennsylvania, August 1998</w:t>
      </w:r>
    </w:p>
    <w:p w14:paraId="00000016" w14:textId="77777777" w:rsidR="009C034D" w:rsidRDefault="009C034D">
      <w:pPr>
        <w:ind w:left="0" w:hanging="2"/>
      </w:pPr>
    </w:p>
    <w:p w14:paraId="00000017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18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>PROFESSIONAL EXPERIENCE – ACADEMIC:</w:t>
      </w:r>
    </w:p>
    <w:p w14:paraId="00000019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</w:p>
    <w:p w14:paraId="0000001A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  <w:rPr>
          <w:u w:val="single"/>
        </w:rPr>
      </w:pPr>
      <w:r>
        <w:tab/>
      </w:r>
      <w:r>
        <w:rPr>
          <w:u w:val="single"/>
        </w:rPr>
        <w:t>Full-Time</w:t>
      </w:r>
    </w:p>
    <w:p w14:paraId="0000001B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>September 2021 – Present, Assistant Professor, Adelphi University</w:t>
      </w:r>
    </w:p>
    <w:p w14:paraId="0000001C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1D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  <w:t xml:space="preserve">September 2010 – August 2014, Assistant Clinic Director and Assistant Professor, Long Island </w:t>
      </w:r>
      <w:r>
        <w:tab/>
      </w:r>
      <w:r>
        <w:tab/>
        <w:t>University-Brooklyn</w:t>
      </w:r>
    </w:p>
    <w:p w14:paraId="0000001E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1F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rPr>
          <w:u w:val="single"/>
        </w:rPr>
        <w:t>Part-Time</w:t>
      </w:r>
      <w:r>
        <w:t xml:space="preserve"> </w:t>
      </w:r>
    </w:p>
    <w:p w14:paraId="00000020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  <w:t>July 2020 – August 2020, Lecturer, Long Island University-B</w:t>
      </w:r>
      <w:r>
        <w:t xml:space="preserve">rooklyn </w:t>
      </w:r>
    </w:p>
    <w:p w14:paraId="00000021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22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  <w:t>September 2014 – December 2014, Adjunct Lecturer, Brooklyn College</w:t>
      </w:r>
    </w:p>
    <w:p w14:paraId="00000023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24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  <w:t>September 2002 – August 2011, Adjunct Professor, Long Island University-Brooklyn</w:t>
      </w:r>
    </w:p>
    <w:p w14:paraId="00000025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26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27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28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29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lastRenderedPageBreak/>
        <w:t>PROFESSIONAL EXPERIENCE – NON-ACADEMIC:</w:t>
      </w:r>
    </w:p>
    <w:p w14:paraId="0000002A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2B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  <w:rPr>
          <w:u w:val="single"/>
        </w:rPr>
      </w:pPr>
      <w:r>
        <w:tab/>
      </w:r>
      <w:r>
        <w:rPr>
          <w:u w:val="single"/>
        </w:rPr>
        <w:t xml:space="preserve">Full-Time </w:t>
      </w:r>
    </w:p>
    <w:p w14:paraId="0000002C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>September 2014 – June 2021, Director o</w:t>
      </w:r>
      <w:r>
        <w:t>f School Relationships and Services, EBS Therapy of NY</w:t>
      </w:r>
    </w:p>
    <w:p w14:paraId="0000002D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2E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>September 2003 – August 2007, Bilingual Speech-Language Pathologist, Beth Israel Medical Center</w:t>
      </w:r>
    </w:p>
    <w:p w14:paraId="0000002F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</w:p>
    <w:p w14:paraId="00000030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>June 2000 – September 2003, Bilingual Speech-Language Pathologist, The Brooklyn Hospital Center</w:t>
      </w:r>
    </w:p>
    <w:p w14:paraId="00000031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32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  <w:rPr>
          <w:u w:val="single"/>
        </w:rPr>
      </w:pPr>
      <w:r>
        <w:tab/>
      </w:r>
      <w:r>
        <w:rPr>
          <w:u w:val="single"/>
        </w:rPr>
        <w:t>Part-Time</w:t>
      </w:r>
    </w:p>
    <w:p w14:paraId="00000033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  <w:t xml:space="preserve">September 2007 – October 2011, Bilingual Speech-Language Pathologist, Beth Israel </w:t>
      </w:r>
      <w:r>
        <w:tab/>
        <w:t xml:space="preserve">Medical </w:t>
      </w:r>
      <w:r>
        <w:tab/>
      </w:r>
      <w:r>
        <w:tab/>
        <w:t>Center</w:t>
      </w:r>
    </w:p>
    <w:p w14:paraId="00000034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</w:p>
    <w:p w14:paraId="00000035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  <w:t>September 2002 – August 2010, Clinical Supervisor, Downtown Brooklyn Speech-</w:t>
      </w:r>
      <w:r>
        <w:tab/>
      </w:r>
      <w:r>
        <w:tab/>
      </w:r>
      <w:r>
        <w:tab/>
      </w:r>
      <w:r>
        <w:tab/>
        <w:t>Language-Hearing Clinic at Long Island University-Brooklyn</w:t>
      </w:r>
    </w:p>
    <w:p w14:paraId="00000036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  <w:rPr>
          <w:u w:val="single"/>
        </w:rPr>
      </w:pPr>
    </w:p>
    <w:p w14:paraId="00000037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  <w:t>M</w:t>
      </w:r>
      <w:r>
        <w:t xml:space="preserve">ay 2001 – May 2006, Bilingual Speech-Language Pathologist, Kidcare Associates, Inc.   </w:t>
      </w:r>
    </w:p>
    <w:p w14:paraId="00000038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  <w:t xml:space="preserve"> </w:t>
      </w:r>
    </w:p>
    <w:p w14:paraId="00000039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 xml:space="preserve">PUBLICATIONS – BOOK CHAPTERS: </w:t>
      </w:r>
    </w:p>
    <w:p w14:paraId="0000003A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3B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Riquelme, L. &amp; Rosas, J., 2018, Language Development: Foundations, Processes, and Clinical </w:t>
      </w:r>
      <w:r>
        <w:tab/>
      </w:r>
      <w:r>
        <w:tab/>
        <w:t>Applications – 3</w:t>
      </w:r>
      <w:r>
        <w:rPr>
          <w:vertAlign w:val="superscript"/>
        </w:rPr>
        <w:t>rd</w:t>
      </w:r>
      <w:r>
        <w:t xml:space="preserve"> Edition, Brian Shulma</w:t>
      </w:r>
      <w:r>
        <w:t xml:space="preserve">n &amp; Nina Capone Singleton (Eds), Multicultural </w:t>
      </w:r>
      <w:r>
        <w:tab/>
      </w:r>
      <w:r>
        <w:tab/>
      </w:r>
      <w:r>
        <w:tab/>
        <w:t>Perspectives: The Road to Cultural Competence, Jones &amp; Bartlett, Baltimore, Maryland</w:t>
      </w:r>
    </w:p>
    <w:p w14:paraId="0000003C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3D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Riquelme, L. &amp; Rosas, J., 2013, Language Development: Foundations, Processes, and Clinical </w:t>
      </w:r>
      <w:r>
        <w:tab/>
      </w:r>
      <w:r>
        <w:tab/>
        <w:t>Applications – 2</w:t>
      </w:r>
      <w:r>
        <w:rPr>
          <w:vertAlign w:val="superscript"/>
        </w:rPr>
        <w:t>nd</w:t>
      </w:r>
      <w:r>
        <w:t xml:space="preserve"> Edition</w:t>
      </w:r>
      <w:r>
        <w:t xml:space="preserve">, Brian Shulman &amp; Nina Capone Singleton (Eds), Multicultural </w:t>
      </w:r>
      <w:r>
        <w:tab/>
      </w:r>
      <w:r>
        <w:tab/>
      </w:r>
      <w:r>
        <w:tab/>
        <w:t>Perspectives: The Road to Cultural Competence, Jones &amp; Bartlett, Baltimore, Maryland</w:t>
      </w:r>
    </w:p>
    <w:p w14:paraId="0000003E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3F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Riquelme, L. &amp; Rosas, J., 2009, Language Development: Foundations, Processes, and Clinical </w:t>
      </w:r>
      <w:r>
        <w:tab/>
      </w:r>
      <w:r>
        <w:tab/>
      </w:r>
      <w:r>
        <w:t>Applications – 1</w:t>
      </w:r>
      <w:r>
        <w:rPr>
          <w:vertAlign w:val="superscript"/>
        </w:rPr>
        <w:t>st</w:t>
      </w:r>
      <w:r>
        <w:t xml:space="preserve"> Edition, Brian Shulman &amp; Nina Capone Singleton (Eds), Multicultural </w:t>
      </w:r>
      <w:r>
        <w:tab/>
      </w:r>
      <w:r>
        <w:tab/>
      </w:r>
      <w:r>
        <w:tab/>
        <w:t>Perspectives: The Road to Cultural Competence, Jones &amp; Bartlett, Baltimore, Maryland</w:t>
      </w:r>
    </w:p>
    <w:p w14:paraId="00000040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41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>REFEREED JOURNAL ARTICLES:</w:t>
      </w:r>
    </w:p>
    <w:p w14:paraId="00000042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  <w:rPr>
          <w:u w:val="single"/>
        </w:rPr>
      </w:pPr>
    </w:p>
    <w:p w14:paraId="00000043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  <w:rPr>
          <w:u w:val="single"/>
        </w:rPr>
      </w:pPr>
      <w:r>
        <w:tab/>
      </w:r>
      <w:r>
        <w:t xml:space="preserve">Goral, M., Rosas, J., Conner, P.S., Maul, K., &amp; Obler, L., 2011, Effects of language proficiency and </w:t>
      </w:r>
      <w:r>
        <w:tab/>
      </w:r>
      <w:r>
        <w:tab/>
        <w:t xml:space="preserve">language of the environment on aphasia therapy in a multilingual. Journal of Neurolinguistics, </w:t>
      </w:r>
      <w:r>
        <w:rPr>
          <w:i/>
        </w:rPr>
        <w:t>25</w:t>
      </w:r>
      <w:r>
        <w:t xml:space="preserve">(6), </w:t>
      </w:r>
      <w:r>
        <w:tab/>
        <w:t>538–551.</w:t>
      </w:r>
    </w:p>
    <w:p w14:paraId="00000044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45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>PUBLISHED ABSTRACT:</w:t>
      </w:r>
    </w:p>
    <w:p w14:paraId="00000046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48" w14:textId="3D1C27E4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>Shafer, V. Strange</w:t>
      </w:r>
      <w:r>
        <w:t xml:space="preserve">, W., Ito, K., Gilichinskaya, Y., Rosas, J., &amp; Kresh, S., 2011, Neurophysiological </w:t>
      </w:r>
      <w:r>
        <w:tab/>
      </w:r>
      <w:r>
        <w:tab/>
        <w:t xml:space="preserve">evidence of preattentive English vowel perception in Japanese, Spanish, and Russian learners of </w:t>
      </w:r>
      <w:r>
        <w:tab/>
      </w:r>
      <w:r>
        <w:tab/>
        <w:t>English. Journal of the Acoustical Society of America. 129. 2419.</w:t>
      </w:r>
    </w:p>
    <w:p w14:paraId="7C333835" w14:textId="77777777" w:rsidR="006B2772" w:rsidRDefault="006B2772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49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>Rosas</w:t>
      </w:r>
      <w:r>
        <w:t xml:space="preserve">, J.A., Barias, A., Gilichinskaya, Y.D., &amp; Strange, W., 2009, Speeded discrimination of </w:t>
      </w:r>
      <w:r>
        <w:tab/>
      </w:r>
      <w:r>
        <w:tab/>
      </w:r>
      <w:r>
        <w:tab/>
        <w:t>American English vowel contrasts by</w:t>
      </w:r>
      <w:r>
        <w:t xml:space="preserve"> </w:t>
      </w:r>
      <w:r>
        <w:t xml:space="preserve">Spanish‐speaking late second‐language (L2) learners. Journal </w:t>
      </w:r>
      <w:r>
        <w:tab/>
      </w:r>
      <w:r>
        <w:tab/>
        <w:t>of the Acoustical Society of America, 125, 2764.</w:t>
      </w:r>
    </w:p>
    <w:p w14:paraId="0000004A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4B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>INVITED PRESENTA</w:t>
      </w:r>
      <w:r>
        <w:t>TIONS:</w:t>
      </w:r>
    </w:p>
    <w:p w14:paraId="0000004C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</w:p>
    <w:p w14:paraId="0000004D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Blum, J.W. &amp; Rosas, J, 2021, Unpacking IEPs: Addressing the Problem of Inherited Goals, Long </w:t>
      </w:r>
      <w:r>
        <w:tab/>
      </w:r>
      <w:r>
        <w:tab/>
        <w:t>Island Speech-Language-Hearing Association, New York - Virtual</w:t>
      </w:r>
    </w:p>
    <w:p w14:paraId="0000004E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4F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>Rosas, J., 2020, Assessment Considerations for Culturally-Linguistically Diverse Popul</w:t>
      </w:r>
      <w:r>
        <w:t xml:space="preserve">ations, </w:t>
      </w:r>
      <w:r>
        <w:tab/>
      </w:r>
      <w:r>
        <w:tab/>
        <w:t>Superintendent Conference Day: Irvington Free Union School District, New York - Virtual</w:t>
      </w:r>
    </w:p>
    <w:p w14:paraId="00000050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51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Riquelme, L. &amp; Rosas, 2013, Rules &amp; Regulations: Best Practices for Bilingual Speech-Language </w:t>
      </w:r>
      <w:r>
        <w:tab/>
      </w:r>
      <w:r>
        <w:tab/>
        <w:t xml:space="preserve">Services in New York, Lehman College of the City University </w:t>
      </w:r>
      <w:r>
        <w:t>of New York.</w:t>
      </w:r>
    </w:p>
    <w:p w14:paraId="00000052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54" w14:textId="3CB0535C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 xml:space="preserve">PRESENTATIONS: </w:t>
      </w:r>
    </w:p>
    <w:p w14:paraId="00000056" w14:textId="2EDFBE32" w:rsidR="009C034D" w:rsidRDefault="0098112D" w:rsidP="00F72EA2">
      <w:pPr>
        <w:pStyle w:val="Heading2"/>
        <w:tabs>
          <w:tab w:val="left" w:pos="360"/>
        </w:tabs>
        <w:spacing w:before="0" w:after="0"/>
        <w:ind w:left="0" w:hanging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Rosas, J., 2022, Self-Efficacy of Speech-Language Pathologists at the Onset of the COVID-19</w:t>
      </w:r>
      <w:r>
        <w:rPr>
          <w:b w:val="0"/>
          <w:sz w:val="24"/>
          <w:szCs w:val="24"/>
        </w:rPr>
        <w:t xml:space="preserve"> </w:t>
      </w:r>
      <w:r w:rsidR="00F72EA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Pandemic, New York Communication Disorders Colloquium Series: Doctoral Student Data Blitz.</w:t>
      </w:r>
    </w:p>
    <w:p w14:paraId="00000058" w14:textId="5E1639E0" w:rsidR="009C034D" w:rsidRDefault="0098112D" w:rsidP="00F72EA2">
      <w:pPr>
        <w:pStyle w:val="Heading2"/>
        <w:tabs>
          <w:tab w:val="left" w:pos="360"/>
        </w:tabs>
        <w:spacing w:before="0" w:after="0"/>
        <w:ind w:left="0" w:hanging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Conner, P.S. &amp; Rosas, J. 2008, The dilemma of dyslexia: How can we reduce the memory load? The </w:t>
      </w:r>
      <w:r w:rsidR="00F72EA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New York International Dyslexia Conference: New York, NY. </w:t>
      </w:r>
    </w:p>
    <w:p w14:paraId="0000005A" w14:textId="7FF0AA56" w:rsidR="009C034D" w:rsidRPr="006B2772" w:rsidRDefault="0098112D" w:rsidP="006B2772">
      <w:pPr>
        <w:pStyle w:val="Heading2"/>
        <w:tabs>
          <w:tab w:val="left" w:pos="360"/>
        </w:tabs>
        <w:spacing w:before="0" w:after="0"/>
        <w:ind w:left="0" w:hanging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Conner, P.S., Anema, I., Datta, H., Kuckuk, R., Neumann, Y., Signorelli, T., Wong, P., Yu, Y.H., Rosa</w:t>
      </w:r>
      <w:r>
        <w:rPr>
          <w:b w:val="0"/>
          <w:sz w:val="24"/>
          <w:szCs w:val="24"/>
        </w:rPr>
        <w:t xml:space="preserve">s, </w:t>
      </w:r>
      <w:r w:rsidR="00F72EA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J., &amp; L.K. Obler., 2007, Non-native Speakers: Academic and Clinical Challenges for SLPs. </w:t>
      </w:r>
      <w:r w:rsidR="00F72EA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American Speech-Language Hearing Association Convention Presentation: Boston, MA.</w:t>
      </w:r>
    </w:p>
    <w:p w14:paraId="0000005B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>P</w:t>
      </w:r>
      <w:r>
        <w:t>OSTER PRESENTATIONS:</w:t>
      </w:r>
    </w:p>
    <w:p w14:paraId="0000005C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5D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>Rosas, J., Shafer, V., Goral, M., &amp; Seiger-Gardner, L., 2</w:t>
      </w:r>
      <w:r>
        <w:t xml:space="preserve">022, Self-Efficacy and Effectiveness Ratings </w:t>
      </w:r>
      <w:r>
        <w:tab/>
        <w:t xml:space="preserve">of Speech-Language Therapy Providers at the Onset of the COVID Crisis, American </w:t>
      </w:r>
      <w:r>
        <w:tab/>
      </w:r>
      <w:r>
        <w:tab/>
      </w:r>
      <w:r>
        <w:tab/>
      </w:r>
      <w:r>
        <w:tab/>
        <w:t xml:space="preserve">Speech-Language Hearing Association Convention: New Orleans, LA, The Graduate Center of the </w:t>
      </w:r>
      <w:r>
        <w:tab/>
      </w:r>
      <w:r>
        <w:tab/>
        <w:t>City University of New York</w:t>
      </w:r>
    </w:p>
    <w:p w14:paraId="0000005E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5F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>Ro</w:t>
      </w:r>
      <w:r>
        <w:t xml:space="preserve">sas, J., Barias, A., Gilichinskaya, Y., &amp; Strange, W., 2010, Discrimination of American vowels in </w:t>
      </w:r>
      <w:r>
        <w:tab/>
      </w:r>
      <w:r>
        <w:tab/>
        <w:t xml:space="preserve">disyllables presented in speech babble by Spanish late-learners of American English, The 160th </w:t>
      </w:r>
      <w:r>
        <w:tab/>
      </w:r>
      <w:r>
        <w:tab/>
        <w:t>Meeting of the Acoustical Society of America: Cancun, Mexic</w:t>
      </w:r>
      <w:r>
        <w:t xml:space="preserve">o, The Graduate Center of the City </w:t>
      </w:r>
      <w:r>
        <w:tab/>
      </w:r>
      <w:r>
        <w:tab/>
        <w:t>University of New York.</w:t>
      </w:r>
    </w:p>
    <w:p w14:paraId="00000060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62" w14:textId="372F8BB6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Goral, M., Rosas, J., Girbau, D., Conner, P.S., Maul, K., &amp; Obler, L. 2009. Language therapy effects </w:t>
      </w:r>
      <w:r>
        <w:tab/>
      </w:r>
      <w:r>
        <w:tab/>
        <w:t>on the treated and untreated languages of a multilingual person with aphasia. The 39th Cli</w:t>
      </w:r>
      <w:r>
        <w:t xml:space="preserve">nical </w:t>
      </w:r>
      <w:r>
        <w:tab/>
      </w:r>
      <w:r>
        <w:tab/>
        <w:t xml:space="preserve">Aphasiology Conference: Keystone, Colorado, The Graduate Center of the City University of New </w:t>
      </w:r>
      <w:r>
        <w:tab/>
      </w:r>
      <w:r>
        <w:tab/>
        <w:t>York.</w:t>
      </w:r>
    </w:p>
    <w:p w14:paraId="360FA63A" w14:textId="77777777" w:rsidR="00F72EA2" w:rsidRDefault="00F72EA2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63" w14:textId="5884220D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Rosas, J., Barias, A., Gilichinskaya, Y., &amp; Strange, W., 2009, Speeded discrimination of American </w:t>
      </w:r>
      <w:r>
        <w:tab/>
      </w:r>
      <w:r>
        <w:tab/>
        <w:t xml:space="preserve">English vowel contrasts by Spanish-speaking </w:t>
      </w:r>
      <w:r>
        <w:t xml:space="preserve">late L2-learners. The 157th Meeting of the Acoustical </w:t>
      </w:r>
      <w:r>
        <w:tab/>
      </w:r>
      <w:r>
        <w:tab/>
        <w:t xml:space="preserve">Society of America – Cross-Language Workshop: Portland, Oregon, The Graduate Center of the </w:t>
      </w:r>
      <w:r w:rsidR="00F72EA2">
        <w:tab/>
        <w:t xml:space="preserve">City </w:t>
      </w:r>
      <w:r>
        <w:t>University of New York.</w:t>
      </w:r>
    </w:p>
    <w:p w14:paraId="00000064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65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Lavi, H., Barrera, M., Hyun, J.M., Park, Y., Rosas, J., Wang, W., Yoon, J. &amp; </w:t>
      </w:r>
      <w:r>
        <w:t xml:space="preserve">Obler, L., 2009, Color </w:t>
      </w:r>
      <w:r>
        <w:tab/>
      </w:r>
      <w:r>
        <w:tab/>
        <w:t xml:space="preserve">cues and learning new vocabulary: The case of non-native learners. The International Linguistic </w:t>
      </w:r>
      <w:r>
        <w:tab/>
      </w:r>
      <w:r>
        <w:tab/>
        <w:t>Association Conference: St. John</w:t>
      </w:r>
      <w:r>
        <w:t>’</w:t>
      </w:r>
      <w:r>
        <w:t xml:space="preserve">s University, New York, The Graduate Center of the City </w:t>
      </w:r>
      <w:r>
        <w:tab/>
      </w:r>
      <w:r>
        <w:tab/>
      </w:r>
      <w:r>
        <w:tab/>
        <w:t>University of New York.</w:t>
      </w:r>
    </w:p>
    <w:p w14:paraId="00000066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67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>GR</w:t>
      </w:r>
      <w:bookmarkStart w:id="0" w:name="_GoBack"/>
      <w:bookmarkEnd w:id="0"/>
      <w:r>
        <w:t xml:space="preserve">ANTS: </w:t>
      </w:r>
    </w:p>
    <w:p w14:paraId="00000068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69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Rosas, J. March 2021, A Cross-Linguistic Study of Speech Perception: Illusory Vowels in Illegal </w:t>
      </w:r>
      <w:r>
        <w:tab/>
      </w:r>
      <w:r>
        <w:tab/>
        <w:t>Consonant Sequences, Adelphi Faculty Development Grant, Adelphi University</w:t>
      </w:r>
    </w:p>
    <w:p w14:paraId="0000006A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7DAD97DC" w14:textId="77777777" w:rsidR="00A13B9D" w:rsidRDefault="00A13B9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>CURRENT RESEARCH IN PROGRESS:</w:t>
      </w:r>
    </w:p>
    <w:p w14:paraId="4D0D7C5A" w14:textId="77777777" w:rsidR="00A13B9D" w:rsidRDefault="00A13B9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6B" w14:textId="65E9A6C8" w:rsidR="009C034D" w:rsidRDefault="00A13B9D" w:rsidP="00A13B9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 xml:space="preserve">Rosas, J,  Bloder, T., Eikerling, M., Medina, G., Hadjadj, O., </w:t>
      </w:r>
      <w:r w:rsidRPr="00A13B9D">
        <w:rPr>
          <w:i/>
        </w:rPr>
        <w:t xml:space="preserve">Survey Study of Speech-Language </w:t>
      </w:r>
      <w:r w:rsidR="006B2772">
        <w:rPr>
          <w:i/>
        </w:rPr>
        <w:tab/>
      </w:r>
      <w:r w:rsidRPr="00A13B9D">
        <w:rPr>
          <w:i/>
        </w:rPr>
        <w:t>Pathologists</w:t>
      </w:r>
      <w:r w:rsidRPr="00A13B9D">
        <w:rPr>
          <w:i/>
        </w:rPr>
        <w:t xml:space="preserve"> </w:t>
      </w:r>
      <w:r w:rsidRPr="00A13B9D">
        <w:rPr>
          <w:i/>
        </w:rPr>
        <w:t>Serving Multi-Bilingual Children</w:t>
      </w:r>
      <w:r>
        <w:rPr>
          <w:i/>
        </w:rPr>
        <w:t xml:space="preserve"> </w:t>
      </w:r>
      <w:r>
        <w:t>– ongoing</w:t>
      </w:r>
    </w:p>
    <w:p w14:paraId="642BD072" w14:textId="4CC81472" w:rsidR="00A13B9D" w:rsidRDefault="00A13B9D" w:rsidP="00A13B9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32C543F7" w14:textId="3317D718" w:rsidR="00A13B9D" w:rsidRPr="006B2772" w:rsidRDefault="006B2772" w:rsidP="00A13B9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  <w:rPr>
          <w:i/>
        </w:rPr>
      </w:pPr>
      <w:r>
        <w:t xml:space="preserve">Khamis-Dakwar, R, </w:t>
      </w:r>
      <w:r w:rsidR="00A13B9D" w:rsidRPr="006B2772">
        <w:t>Rosas, J.</w:t>
      </w:r>
      <w:r>
        <w:t>, &amp; Caniano, L.</w:t>
      </w:r>
      <w:r w:rsidR="00A13B9D" w:rsidRPr="006B2772">
        <w:t xml:space="preserve"> </w:t>
      </w:r>
      <w:r w:rsidRPr="006B2772">
        <w:rPr>
          <w:i/>
          <w:color w:val="000000"/>
        </w:rPr>
        <w:t xml:space="preserve">A systematic review of the underlying ideologies and </w:t>
      </w:r>
      <w:r>
        <w:rPr>
          <w:i/>
          <w:color w:val="000000"/>
        </w:rPr>
        <w:tab/>
      </w:r>
      <w:r w:rsidRPr="006B2772">
        <w:rPr>
          <w:i/>
          <w:color w:val="000000"/>
        </w:rPr>
        <w:t>designs of educational programs and learning to develop as culturally linguistically responsive care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  <w:t>providers in Speech-Language-H</w:t>
      </w:r>
      <w:r w:rsidRPr="006B2772">
        <w:rPr>
          <w:i/>
          <w:color w:val="000000"/>
        </w:rPr>
        <w:t>earing Sciences (SLHS)</w:t>
      </w:r>
    </w:p>
    <w:p w14:paraId="0000006E" w14:textId="77777777" w:rsidR="009C034D" w:rsidRPr="006B2772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6F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 xml:space="preserve">HONORS AND AWARDS: </w:t>
      </w:r>
    </w:p>
    <w:p w14:paraId="00000070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ab/>
      </w:r>
    </w:p>
    <w:p w14:paraId="00000071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Rosas, J., 2021, Professor Arthur J. Bronstein and Elsa Bronstein Fellowship for Excellence in </w:t>
      </w:r>
      <w:r>
        <w:tab/>
      </w:r>
      <w:r>
        <w:tab/>
      </w:r>
      <w:r>
        <w:t xml:space="preserve">Dissertation Writing, Department of Speech-Language-Hearing Sciences, The Graduate Center of </w:t>
      </w:r>
      <w:r>
        <w:tab/>
      </w:r>
      <w:r>
        <w:tab/>
        <w:t>the City University of New York.</w:t>
      </w:r>
    </w:p>
    <w:p w14:paraId="00000072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73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Rosas, J., 2014, Graduate Student Scholarship, ASHA Foundation Award, American </w:t>
      </w:r>
      <w:r>
        <w:tab/>
      </w:r>
      <w:r>
        <w:tab/>
      </w:r>
      <w:r>
        <w:tab/>
      </w:r>
      <w:r>
        <w:tab/>
        <w:t>Speech-Language Hearing Association.</w:t>
      </w:r>
    </w:p>
    <w:p w14:paraId="00000074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ab/>
        <w:t xml:space="preserve"> </w:t>
      </w:r>
    </w:p>
    <w:p w14:paraId="00000075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>AC</w:t>
      </w:r>
      <w:r>
        <w:t xml:space="preserve">ADEMIC AND PROFESSIONAL SOCIETIES: </w:t>
      </w:r>
    </w:p>
    <w:p w14:paraId="00000076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77" w14:textId="272660AC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 w:rsidR="006B2772">
        <w:tab/>
      </w:r>
      <w:r>
        <w:t>American Speech-Language Hearing Association, 2000-Present, Member</w:t>
      </w:r>
    </w:p>
    <w:p w14:paraId="00000078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79" w14:textId="0657790F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 w:rsidR="006B2772">
        <w:tab/>
      </w:r>
      <w:r>
        <w:t>New York State Speech-Language Hearing Association, 2002-Present, Member</w:t>
      </w:r>
    </w:p>
    <w:p w14:paraId="0000007A" w14:textId="5DBAAD1C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5D8FEAEE" w14:textId="7E8475A5" w:rsidR="00F72EA2" w:rsidRDefault="006B2772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ab/>
      </w:r>
      <w:r w:rsidR="00F72EA2">
        <w:t>National Black Association of Speech-Language &amp; Hearing, 2022-Present, Member</w:t>
      </w:r>
    </w:p>
    <w:p w14:paraId="4842FC3B" w14:textId="77777777" w:rsidR="00F72EA2" w:rsidRDefault="00F72EA2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7B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>SERVICE:</w:t>
      </w:r>
    </w:p>
    <w:p w14:paraId="0000007C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7D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PROFESSIONAL: </w:t>
      </w:r>
    </w:p>
    <w:p w14:paraId="0000007E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rPr>
          <w:i/>
        </w:rPr>
        <w:t>Folia Phoniatrica et Logopaedica</w:t>
      </w:r>
      <w:r>
        <w:t>,</w:t>
      </w:r>
      <w:r>
        <w:rPr>
          <w:i/>
        </w:rPr>
        <w:t xml:space="preserve"> </w:t>
      </w:r>
      <w:r>
        <w:t>2022 - External Reviewer</w:t>
      </w:r>
    </w:p>
    <w:p w14:paraId="0000007F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80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New York State Board for Speech-Language Pathology and Audiology, 2008 – 2018 Chairperson, </w:t>
      </w:r>
      <w:r>
        <w:tab/>
      </w:r>
      <w:r>
        <w:tab/>
        <w:t xml:space="preserve">Vice Chairperson, Member </w:t>
      </w:r>
    </w:p>
    <w:p w14:paraId="00000081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5E493F" w14:textId="5400360D" w:rsidR="008A1733" w:rsidRDefault="008A1733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82" w14:textId="0E4B7899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>UNIVERSITY:</w:t>
      </w:r>
    </w:p>
    <w:p w14:paraId="00000084" w14:textId="5C178408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  <w:t xml:space="preserve">2023 President’s Award for Excellence Committee, March 2023, CEHS Representative Member, Dr. </w:t>
      </w:r>
      <w:r>
        <w:tab/>
      </w:r>
      <w:r>
        <w:tab/>
      </w:r>
      <w:r>
        <w:t>Sarah Eltabib, Committee Chair</w:t>
      </w:r>
    </w:p>
    <w:p w14:paraId="0D30FC7A" w14:textId="77777777" w:rsidR="00F72EA2" w:rsidRDefault="00F72EA2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85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>Faculty Senate Committee of Academic Affairs, September 2022</w:t>
      </w:r>
      <w:r>
        <w:t xml:space="preserve"> – </w:t>
      </w:r>
      <w:r>
        <w:t>Present, Membe</w:t>
      </w:r>
      <w:r>
        <w:t>r</w:t>
      </w:r>
    </w:p>
    <w:p w14:paraId="00000087" w14:textId="011A5085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88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Adelphi Research Scholarship &amp; Creative Works, April 2022-2023, Faculty Mentor, Dr. Daniel Lim </w:t>
      </w:r>
      <w:r>
        <w:tab/>
      </w:r>
      <w:r>
        <w:tab/>
        <w:t>&amp; Dr. Alexander Heyl, Committee Chairs</w:t>
      </w:r>
    </w:p>
    <w:p w14:paraId="00000089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8A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>S</w:t>
      </w:r>
      <w:r>
        <w:t xml:space="preserve">CHOOL: </w:t>
      </w:r>
      <w:r>
        <w:tab/>
      </w:r>
    </w:p>
    <w:p w14:paraId="0000008C" w14:textId="460CBE1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 w:rsidR="00F72EA2">
        <w:t xml:space="preserve">School of Health Sciences, </w:t>
      </w:r>
      <w:r>
        <w:t>Assistant Professor - Tenure Track Search Committee, Marc</w:t>
      </w:r>
      <w:r w:rsidR="00F72EA2">
        <w:t xml:space="preserve">h 2023 - </w:t>
      </w:r>
      <w:r w:rsidR="00F72EA2">
        <w:tab/>
        <w:t xml:space="preserve">Present, Member, Dr. </w:t>
      </w:r>
      <w:r>
        <w:t xml:space="preserve">Christopher Mellor, Committee Chair  </w:t>
      </w:r>
    </w:p>
    <w:p w14:paraId="0000008D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</w:p>
    <w:p w14:paraId="0000008E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Associate Dean for </w:t>
      </w:r>
      <w:r>
        <w:t>S</w:t>
      </w:r>
      <w:r>
        <w:t xml:space="preserve">HS Search Committee, April 2022-September 2022, Member, Dr. Sladjana </w:t>
      </w:r>
      <w:r>
        <w:tab/>
      </w:r>
      <w:r>
        <w:tab/>
        <w:t>Lukic, Committee Chair</w:t>
      </w:r>
    </w:p>
    <w:p w14:paraId="0000008F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90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>DEPARTMENT:</w:t>
      </w:r>
    </w:p>
    <w:p w14:paraId="00000091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Department of Communication Sciences and Disorders, Graduate Program Committee, October </w:t>
      </w:r>
      <w:r>
        <w:tab/>
      </w:r>
      <w:r>
        <w:tab/>
        <w:t>2022-Present, Member</w:t>
      </w:r>
    </w:p>
    <w:p w14:paraId="00000092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93" w14:textId="2EFED0C2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CSD </w:t>
      </w:r>
      <w:r w:rsidR="00F72EA2">
        <w:t xml:space="preserve">Accessibility, Belonging, Inclusion, </w:t>
      </w:r>
      <w:r>
        <w:t xml:space="preserve">Diversity, </w:t>
      </w:r>
      <w:r w:rsidR="00F72EA2">
        <w:t xml:space="preserve">and </w:t>
      </w:r>
      <w:r>
        <w:t>Equity</w:t>
      </w:r>
      <w:r w:rsidR="00F72EA2">
        <w:t xml:space="preserve"> (ABIDE</w:t>
      </w:r>
      <w:r>
        <w:t>) and Social Justice Com</w:t>
      </w:r>
      <w:r w:rsidR="00F72EA2">
        <w:t xml:space="preserve">mittee, </w:t>
      </w:r>
      <w:r w:rsidR="00F72EA2">
        <w:tab/>
        <w:t xml:space="preserve">April 2022 – Present, </w:t>
      </w:r>
      <w:r>
        <w:t>Member, Miriam Velsor, Committee Chair</w:t>
      </w:r>
    </w:p>
    <w:p w14:paraId="00000094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95" w14:textId="77777777" w:rsidR="009C034D" w:rsidRDefault="0098112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>WORKLOAD:</w:t>
      </w:r>
    </w:p>
    <w:p w14:paraId="00000096" w14:textId="77777777" w:rsidR="009C034D" w:rsidRDefault="009C034D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97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TEACHING WORKLOAD:  </w:t>
      </w:r>
    </w:p>
    <w:p w14:paraId="00000098" w14:textId="36EF8613" w:rsidR="009C034D" w:rsidRDefault="00F72EA2" w:rsidP="00F72EA2">
      <w:pPr>
        <w:pStyle w:val="Heading1"/>
        <w:tabs>
          <w:tab w:val="left" w:pos="360"/>
        </w:tabs>
        <w:spacing w:before="0" w:after="0"/>
        <w:ind w:left="0" w:hanging="2"/>
        <w:rPr>
          <w:rFonts w:ascii="Times New Roman" w:hAnsi="Times New Roman"/>
          <w:b w:val="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98112D">
        <w:rPr>
          <w:rFonts w:ascii="Times New Roman" w:hAnsi="Times New Roman"/>
          <w:b w:val="0"/>
          <w:sz w:val="24"/>
          <w:szCs w:val="24"/>
        </w:rPr>
        <w:t>SPH 603, Language Disorders in Children I, Fall 2021-2022</w:t>
      </w:r>
    </w:p>
    <w:p w14:paraId="00000099" w14:textId="77777777" w:rsidR="009C034D" w:rsidRDefault="0098112D">
      <w:pPr>
        <w:ind w:left="0" w:hanging="2"/>
      </w:pPr>
      <w:r>
        <w:tab/>
      </w:r>
    </w:p>
    <w:p w14:paraId="0000009A" w14:textId="376F3D60" w:rsidR="009C034D" w:rsidRDefault="00F72EA2" w:rsidP="00F72EA2">
      <w:pPr>
        <w:tabs>
          <w:tab w:val="left" w:pos="360"/>
        </w:tabs>
        <w:ind w:left="0" w:hanging="2"/>
      </w:pPr>
      <w:r>
        <w:tab/>
      </w:r>
      <w:r>
        <w:tab/>
      </w:r>
      <w:r w:rsidR="0098112D">
        <w:t>SPH 624,</w:t>
      </w:r>
      <w:r w:rsidR="0098112D">
        <w:rPr>
          <w:b/>
        </w:rPr>
        <w:t xml:space="preserve"> </w:t>
      </w:r>
      <w:r w:rsidR="0098112D">
        <w:t>Acquired Language Disorders</w:t>
      </w:r>
      <w:r w:rsidR="0098112D">
        <w:rPr>
          <w:b/>
        </w:rPr>
        <w:t xml:space="preserve">, </w:t>
      </w:r>
      <w:r w:rsidR="0098112D">
        <w:t>Fall/Spring 2021-2023</w:t>
      </w:r>
    </w:p>
    <w:p w14:paraId="0000009B" w14:textId="77777777" w:rsidR="009C034D" w:rsidRDefault="009C034D">
      <w:pPr>
        <w:ind w:left="0" w:hanging="2"/>
      </w:pPr>
    </w:p>
    <w:p w14:paraId="0000009C" w14:textId="27E4D433" w:rsidR="009C034D" w:rsidRDefault="00F72EA2" w:rsidP="00F72EA2">
      <w:pPr>
        <w:tabs>
          <w:tab w:val="left" w:pos="360"/>
        </w:tabs>
        <w:ind w:left="0" w:hanging="2"/>
      </w:pPr>
      <w:r>
        <w:tab/>
      </w:r>
      <w:r>
        <w:tab/>
      </w:r>
      <w:r w:rsidR="0098112D">
        <w:t>SPH 638,</w:t>
      </w:r>
      <w:r w:rsidR="0098112D">
        <w:rPr>
          <w:b/>
        </w:rPr>
        <w:t xml:space="preserve"> </w:t>
      </w:r>
      <w:r w:rsidR="0098112D">
        <w:t>Language Disorders in Children II</w:t>
      </w:r>
      <w:r w:rsidR="0098112D">
        <w:rPr>
          <w:b/>
        </w:rPr>
        <w:t xml:space="preserve">, </w:t>
      </w:r>
      <w:r w:rsidR="0098112D">
        <w:t>Fall/Spring 2022-2023</w:t>
      </w:r>
    </w:p>
    <w:p w14:paraId="0000009D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9E" w14:textId="77777777" w:rsidR="009C034D" w:rsidRDefault="0098112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NON-TEACHING WORKLOAD: </w:t>
      </w:r>
    </w:p>
    <w:p w14:paraId="0000009F" w14:textId="66B4F844" w:rsidR="009C034D" w:rsidRDefault="00F72EA2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ab/>
      </w:r>
      <w:r w:rsidR="0098112D">
        <w:t>Graduate Student Advisor: Class of 2024</w:t>
      </w:r>
    </w:p>
    <w:p w14:paraId="000000A0" w14:textId="77777777" w:rsidR="009C034D" w:rsidRDefault="009C034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A1" w14:textId="26645213" w:rsidR="009C034D" w:rsidRDefault="00F72EA2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ab/>
      </w:r>
      <w:r w:rsidR="0098112D">
        <w:t>Undergraduate Student Advisor: Class of 2024-2026</w:t>
      </w:r>
    </w:p>
    <w:p w14:paraId="000000A2" w14:textId="77777777" w:rsidR="009C034D" w:rsidRDefault="009C034D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A3" w14:textId="77777777" w:rsidR="009C034D" w:rsidRDefault="0098112D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 xml:space="preserve">PROFESSIONAL DEVELOPMENT: </w:t>
      </w:r>
    </w:p>
    <w:p w14:paraId="000000A4" w14:textId="77777777" w:rsidR="009C034D" w:rsidRDefault="009C034D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A5" w14:textId="77777777" w:rsidR="009C034D" w:rsidRDefault="0098112D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>Diversity and Cultural Competence Workshop – February 2023-Present</w:t>
      </w:r>
    </w:p>
    <w:p w14:paraId="000000A6" w14:textId="77777777" w:rsidR="009C034D" w:rsidRDefault="009C034D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A7" w14:textId="77777777" w:rsidR="009C034D" w:rsidRDefault="0098112D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Online Course Facilitation Workshop – Adelphi University, Faculty Center for Professional </w:t>
      </w:r>
      <w:r>
        <w:tab/>
      </w:r>
      <w:r>
        <w:tab/>
      </w:r>
      <w:r>
        <w:tab/>
        <w:t xml:space="preserve">Excellence - Winter 2023, Completed </w:t>
      </w:r>
    </w:p>
    <w:p w14:paraId="000000A8" w14:textId="77777777" w:rsidR="009C034D" w:rsidRDefault="009C034D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</w:p>
    <w:p w14:paraId="000000A9" w14:textId="412FB189" w:rsidR="009C034D" w:rsidRDefault="0098112D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hanging="2"/>
      </w:pPr>
      <w:r>
        <w:tab/>
      </w:r>
      <w:r>
        <w:t xml:space="preserve">SpeechPathology.com Continuing Education, August 2021 - Present, </w:t>
      </w:r>
      <w:r>
        <w:t xml:space="preserve">Online </w:t>
      </w:r>
      <w:r>
        <w:t xml:space="preserve">courses taken to </w:t>
      </w:r>
      <w:r>
        <w:t xml:space="preserve">strengthen </w:t>
      </w:r>
      <w:r w:rsidR="00F72EA2">
        <w:tab/>
      </w:r>
      <w:r>
        <w:t>child language and ad</w:t>
      </w:r>
      <w:r>
        <w:t xml:space="preserve">ult language pedagogy: </w:t>
      </w:r>
    </w:p>
    <w:p w14:paraId="000000AC" w14:textId="009B80BE" w:rsidR="009C034D" w:rsidRDefault="00F72EA2" w:rsidP="00F72EA2">
      <w:pPr>
        <w:pStyle w:val="Heading5"/>
        <w:spacing w:before="0" w:after="0"/>
        <w:ind w:left="0" w:hanging="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</w:p>
    <w:p w14:paraId="000000AE" w14:textId="5D996400" w:rsidR="009C034D" w:rsidRPr="00F72EA2" w:rsidRDefault="0098112D" w:rsidP="00F72EA2">
      <w:pPr>
        <w:pStyle w:val="Heading5"/>
        <w:tabs>
          <w:tab w:val="left" w:pos="360"/>
        </w:tabs>
        <w:spacing w:before="0" w:after="0"/>
        <w:ind w:left="0" w:hanging="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Developmental Language Disorder as a Neurodevelopmental Disability</w:t>
      </w:r>
      <w:r w:rsidR="00F72EA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F72EA2">
        <w:rPr>
          <w:rFonts w:ascii="Times New Roman" w:hAnsi="Times New Roman"/>
          <w:b w:val="0"/>
          <w:i w:val="0"/>
          <w:sz w:val="24"/>
          <w:szCs w:val="24"/>
        </w:rPr>
        <w:t xml:space="preserve">Cognitive Evaluation and </w:t>
      </w:r>
      <w:r w:rsidR="00F72EA2">
        <w:rPr>
          <w:rFonts w:ascii="Times New Roman" w:hAnsi="Times New Roman"/>
          <w:b w:val="0"/>
          <w:i w:val="0"/>
          <w:sz w:val="24"/>
          <w:szCs w:val="24"/>
        </w:rPr>
        <w:tab/>
      </w:r>
      <w:r w:rsidRPr="00F72EA2">
        <w:rPr>
          <w:rFonts w:ascii="Times New Roman" w:hAnsi="Times New Roman"/>
          <w:b w:val="0"/>
          <w:i w:val="0"/>
          <w:sz w:val="24"/>
          <w:szCs w:val="24"/>
        </w:rPr>
        <w:t>Intervention in Neurorehabilitation: Creating Meaningful Collaborations between OTs and SLPs</w:t>
      </w:r>
    </w:p>
    <w:p w14:paraId="000000AF" w14:textId="77777777" w:rsidR="009C034D" w:rsidRDefault="009C034D">
      <w:pPr>
        <w:ind w:left="0" w:hanging="2"/>
      </w:pPr>
    </w:p>
    <w:p w14:paraId="000000B0" w14:textId="609E3C86" w:rsidR="009C034D" w:rsidRDefault="0098112D" w:rsidP="00F72EA2">
      <w:pPr>
        <w:tabs>
          <w:tab w:val="left" w:pos="360"/>
        </w:tabs>
        <w:ind w:left="0" w:hanging="2"/>
      </w:pPr>
      <w:r>
        <w:t>Certified Autism Spectrum Disorder Clinical Specialist, April 2022 – Present, PESI, Intensive Online</w:t>
      </w:r>
      <w:r>
        <w:t xml:space="preserve"> </w:t>
      </w:r>
      <w:r w:rsidR="00F72EA2">
        <w:tab/>
      </w:r>
      <w:r>
        <w:t xml:space="preserve">Training, Clinical Autism and Child </w:t>
      </w:r>
      <w:r>
        <w:t>Language Professional Development</w:t>
      </w:r>
    </w:p>
    <w:p w14:paraId="000000B1" w14:textId="77777777" w:rsidR="009C034D" w:rsidRDefault="009C034D">
      <w:pPr>
        <w:ind w:left="0" w:hanging="2"/>
      </w:pPr>
    </w:p>
    <w:p w14:paraId="000000B2" w14:textId="2FB6808B" w:rsidR="009C034D" w:rsidRDefault="0098112D" w:rsidP="00F72EA2">
      <w:pPr>
        <w:tabs>
          <w:tab w:val="left" w:pos="360"/>
        </w:tabs>
        <w:ind w:left="0" w:hanging="2"/>
      </w:pPr>
      <w:r>
        <w:t>Introduction to Universal Design for Learning (UDL) Workshop</w:t>
      </w:r>
      <w:r>
        <w:t xml:space="preserve">/ </w:t>
      </w:r>
      <w:r>
        <w:t>Podcasting 101 Workshop</w:t>
      </w:r>
      <w:r>
        <w:t>/</w:t>
      </w:r>
      <w:r>
        <w:t xml:space="preserve"> </w:t>
      </w:r>
      <w:r w:rsidR="00F72EA2">
        <w:tab/>
      </w:r>
      <w:r>
        <w:t xml:space="preserve">Implementing Interactive Strategies for Student Review via H5P Workshop, November 2021, </w:t>
      </w:r>
      <w:r w:rsidR="00F72EA2">
        <w:tab/>
      </w:r>
      <w:r>
        <w:t>Adelphi University - Faculty Center for Profes</w:t>
      </w:r>
      <w:r>
        <w:t xml:space="preserve">sional Excellence, </w:t>
      </w:r>
      <w:r>
        <w:t>3</w:t>
      </w:r>
      <w:r>
        <w:t xml:space="preserve"> workshops </w:t>
      </w:r>
      <w:r>
        <w:t xml:space="preserve">for improving online </w:t>
      </w:r>
      <w:r w:rsidR="00F72EA2">
        <w:tab/>
      </w:r>
      <w:r>
        <w:t xml:space="preserve">and in-person </w:t>
      </w:r>
      <w:r>
        <w:t>teaching</w:t>
      </w:r>
      <w:r>
        <w:t>.</w:t>
      </w:r>
    </w:p>
    <w:sectPr w:rsidR="009C034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4D770" w14:textId="77777777" w:rsidR="0098112D" w:rsidRDefault="0098112D">
      <w:pPr>
        <w:spacing w:line="240" w:lineRule="auto"/>
        <w:ind w:left="0" w:hanging="2"/>
      </w:pPr>
      <w:r>
        <w:separator/>
      </w:r>
    </w:p>
  </w:endnote>
  <w:endnote w:type="continuationSeparator" w:id="0">
    <w:p w14:paraId="340FD5CA" w14:textId="77777777" w:rsidR="0098112D" w:rsidRDefault="009811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6" w14:textId="77777777" w:rsidR="009C034D" w:rsidRDefault="009C034D">
    <w:pPr>
      <w:tabs>
        <w:tab w:val="left" w:pos="0"/>
        <w:tab w:val="center" w:pos="4320"/>
        <w:tab w:val="right" w:pos="8639"/>
      </w:tabs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5" w14:textId="77777777" w:rsidR="009C034D" w:rsidRDefault="009C034D">
    <w:pPr>
      <w:tabs>
        <w:tab w:val="left" w:pos="0"/>
        <w:tab w:val="center" w:pos="4320"/>
        <w:tab w:val="right" w:pos="8639"/>
      </w:tabs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66E25" w14:textId="77777777" w:rsidR="0098112D" w:rsidRDefault="0098112D">
      <w:pPr>
        <w:spacing w:line="240" w:lineRule="auto"/>
        <w:ind w:left="0" w:hanging="2"/>
      </w:pPr>
      <w:r>
        <w:separator/>
      </w:r>
    </w:p>
  </w:footnote>
  <w:footnote w:type="continuationSeparator" w:id="0">
    <w:p w14:paraId="6ED81BB6" w14:textId="77777777" w:rsidR="0098112D" w:rsidRDefault="0098112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4" w14:textId="77777777" w:rsidR="009C034D" w:rsidRDefault="009C03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3" w14:textId="77777777" w:rsidR="009C034D" w:rsidRDefault="009C034D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320"/>
        <w:tab w:val="right" w:pos="8639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4D"/>
    <w:rsid w:val="006B2772"/>
    <w:rsid w:val="008A1733"/>
    <w:rsid w:val="0098112D"/>
    <w:rsid w:val="009C034D"/>
    <w:rsid w:val="00A13B9D"/>
    <w:rsid w:val="00E25725"/>
    <w:rsid w:val="00F72EA2"/>
    <w:rsid w:val="00F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97CC"/>
  <w15:docId w15:val="{B79FC683-C09B-4C58-963D-D71F8FDD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DefaultPara">
    <w:name w:val="Default Para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39"/>
      </w:tabs>
    </w:pPr>
  </w:style>
  <w:style w:type="character" w:customStyle="1" w:styleId="WPPageNumber">
    <w:name w:val="WP_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39"/>
      </w:tabs>
    </w:p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arkedcontent">
    <w:name w:val="markedcontent"/>
    <w:rPr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5Bd0opHZy5YSEFKWP2WzGpRR9A==">AMUW2mWT5pnzhHTfxsRZ+6ihWPtxmPycc0eQRBWpyqZOLAY2AD+3Cuxj0IQCcm7hXt0TqWHJNPUNPkwX/nCUQV+2PKDJRIwdfyGYr6QtCWPBfqTIL0nzqEhu0LeYxKdU6rGqE4zBavEu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Marcial</dc:creator>
  <cp:lastModifiedBy>Jason Rosas</cp:lastModifiedBy>
  <cp:revision>6</cp:revision>
  <dcterms:created xsi:type="dcterms:W3CDTF">2023-02-09T19:54:00Z</dcterms:created>
  <dcterms:modified xsi:type="dcterms:W3CDTF">2023-03-30T16:37:00Z</dcterms:modified>
</cp:coreProperties>
</file>